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1" w:rsidRDefault="00CE3523" w:rsidP="00CE3523">
      <w:pPr>
        <w:pStyle w:val="Overskrift1"/>
      </w:pPr>
      <w:bookmarkStart w:id="0" w:name="_GoBack"/>
      <w:bookmarkEnd w:id="0"/>
      <w:r>
        <w:t>Noter :</w:t>
      </w:r>
    </w:p>
    <w:p w:rsidR="00CE3523" w:rsidRDefault="00CE3523" w:rsidP="00CE3523"/>
    <w:p w:rsidR="00CE3523" w:rsidRDefault="00CE3523" w:rsidP="00CE3523"/>
    <w:p w:rsidR="00CE3523" w:rsidRDefault="00F032BA" w:rsidP="00F032BA">
      <w:pPr>
        <w:pStyle w:val="Overskrift2"/>
      </w:pPr>
      <w:r>
        <w:t>Note 1. Regnskapsprinsipper</w:t>
      </w:r>
    </w:p>
    <w:p w:rsidR="008635EB" w:rsidRPr="008635EB" w:rsidRDefault="008635EB" w:rsidP="008635EB"/>
    <w:p w:rsidR="00F032BA" w:rsidRDefault="008635EB" w:rsidP="00F032BA">
      <w:r>
        <w:rPr>
          <w:rFonts w:ascii="Helvetica" w:hAnsi="Helvetica" w:cs="Helvetica"/>
        </w:rPr>
        <w:t>Regnskaps- og revisjonsbestemmelser for små organisasjonsledd tilsluttet Norges Idrettsforbund og olympiske og paralympiske komité</w:t>
      </w:r>
    </w:p>
    <w:p w:rsidR="00F032BA" w:rsidRDefault="00F032BA" w:rsidP="00F032BA"/>
    <w:p w:rsidR="00F032BA" w:rsidRDefault="00F032BA" w:rsidP="00F032BA">
      <w:pPr>
        <w:pStyle w:val="Overskrift2"/>
      </w:pPr>
    </w:p>
    <w:p w:rsidR="00F032BA" w:rsidRPr="00F032BA" w:rsidRDefault="00F032BA" w:rsidP="00F032BA">
      <w:pPr>
        <w:pStyle w:val="Overskrift2"/>
      </w:pPr>
      <w:r>
        <w:t>Note 2. Inntekter</w:t>
      </w:r>
    </w:p>
    <w:p w:rsidR="00CE3523" w:rsidRDefault="00CE3523" w:rsidP="00CE3523">
      <w:pPr>
        <w:ind w:left="360"/>
        <w:jc w:val="both"/>
      </w:pPr>
      <w:r>
        <w:t>Spesifikasjon av inntekter :</w:t>
      </w:r>
    </w:p>
    <w:tbl>
      <w:tblPr>
        <w:tblW w:w="6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81"/>
        <w:gridCol w:w="1200"/>
      </w:tblGrid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3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Kontonr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3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Kontonavn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E3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Stevneinntekter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-136094,00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3001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kiosksalg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-96210,00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3002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loddsalg / bøker etc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-48800,00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3004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grasrotandel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-32460,00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3200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Medlemskontingent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-55150,00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3201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rideskole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-1052175,00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3203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Oppstalling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1300,00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3204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Rideskole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-2730,00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3205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ridekurs privat (Geir Jensen)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-192500,00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3209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stevnehjelp (Geir Jensen)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-28200,00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3401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Tilskudd drift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-313424,00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3471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Spillemidler NRYF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-57684,00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3601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oppstalling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-765432,00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3602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høy (fôr)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-86000,00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3620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Leieinntekter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-58000,00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3631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Salgsinntekt hest på fòr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-50550,00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3900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Avstemming kunder/leverandører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-360,00</w:t>
            </w:r>
          </w:p>
        </w:tc>
      </w:tr>
      <w:tr w:rsidR="00CE3523" w:rsidRPr="00CE3523" w:rsidTr="00CE35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3990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Annen inntekt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23" w:rsidRPr="00CE3523" w:rsidRDefault="00CE3523" w:rsidP="00CE35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3523">
              <w:rPr>
                <w:rFonts w:ascii="Calibri" w:eastAsia="Times New Roman" w:hAnsi="Calibri" w:cs="Times New Roman"/>
                <w:color w:val="000000"/>
              </w:rPr>
              <w:t>-4829,00</w:t>
            </w:r>
          </w:p>
        </w:tc>
      </w:tr>
    </w:tbl>
    <w:p w:rsidR="00CE3523" w:rsidRDefault="00CE3523" w:rsidP="00CE3523">
      <w:pPr>
        <w:ind w:left="360"/>
        <w:jc w:val="both"/>
      </w:pPr>
    </w:p>
    <w:p w:rsidR="00CE3523" w:rsidRDefault="00CE3523" w:rsidP="00CE3523">
      <w:pPr>
        <w:ind w:left="360"/>
        <w:jc w:val="both"/>
      </w:pPr>
      <w:r>
        <w:t>Under konto 3201 Salgsinntekt rideskole er det kr. 229.000,- som er overført fra sponsing til driften.</w:t>
      </w:r>
    </w:p>
    <w:p w:rsidR="00CE3523" w:rsidRDefault="00CE3523" w:rsidP="00CE3523">
      <w:pPr>
        <w:ind w:left="360"/>
        <w:jc w:val="both"/>
      </w:pPr>
    </w:p>
    <w:p w:rsidR="00F032BA" w:rsidRDefault="00F032BA" w:rsidP="00CE3523">
      <w:pPr>
        <w:ind w:left="360"/>
        <w:jc w:val="both"/>
      </w:pPr>
    </w:p>
    <w:p w:rsidR="00F032BA" w:rsidRDefault="00F032BA" w:rsidP="00CE3523">
      <w:pPr>
        <w:ind w:left="360"/>
        <w:jc w:val="both"/>
      </w:pPr>
    </w:p>
    <w:p w:rsidR="00F032BA" w:rsidRDefault="00F032BA" w:rsidP="00CE3523">
      <w:pPr>
        <w:ind w:left="360"/>
        <w:jc w:val="both"/>
      </w:pPr>
    </w:p>
    <w:p w:rsidR="00CE3523" w:rsidRDefault="00F032BA" w:rsidP="00F032BA">
      <w:pPr>
        <w:pStyle w:val="Overskrift2"/>
      </w:pPr>
      <w:r>
        <w:t xml:space="preserve">Note 3. Lønn </w:t>
      </w:r>
    </w:p>
    <w:p w:rsidR="00F032BA" w:rsidRDefault="00F032BA" w:rsidP="005F7695"/>
    <w:p w:rsidR="005F7695" w:rsidRDefault="005F7695" w:rsidP="005F7695">
      <w:r>
        <w:t xml:space="preserve"> Lønn til daglig leder er </w:t>
      </w:r>
      <w:r w:rsidR="00F032BA">
        <w:t>for 2011 kr. 388.500,-. Det er i tillegg fri bolig og oppstalling som det er foretatt trekk for.</w:t>
      </w:r>
    </w:p>
    <w:p w:rsidR="00F032BA" w:rsidRDefault="00F032BA" w:rsidP="005F7695"/>
    <w:p w:rsidR="00F032BA" w:rsidRDefault="00F032BA" w:rsidP="00F032BA">
      <w:pPr>
        <w:pStyle w:val="Overskrift2"/>
      </w:pPr>
      <w:r>
        <w:t>Note 4. Ekstraordinære kostnader</w:t>
      </w:r>
    </w:p>
    <w:p w:rsidR="00F032BA" w:rsidRDefault="00F032BA" w:rsidP="00F032BA"/>
    <w:p w:rsidR="00F032BA" w:rsidRPr="00F032BA" w:rsidRDefault="00F032BA" w:rsidP="00F032BA">
      <w:r>
        <w:t>Under ekstraordinære kostnader er det ført utgifter til vedlikehold baner og hinderpark, samt ekstraordinært vedlikehold stall etter pålegg fra mattilsynet</w:t>
      </w:r>
      <w:r w:rsidR="00E0427A">
        <w:t xml:space="preserve"> av godkjent oppstalling.</w:t>
      </w:r>
    </w:p>
    <w:sectPr w:rsidR="00F032BA" w:rsidRPr="00F032BA" w:rsidSect="007366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A4" w:rsidRDefault="001458A4" w:rsidP="00CE3523">
      <w:pPr>
        <w:spacing w:after="0" w:line="240" w:lineRule="auto"/>
      </w:pPr>
      <w:r>
        <w:separator/>
      </w:r>
    </w:p>
  </w:endnote>
  <w:endnote w:type="continuationSeparator" w:id="0">
    <w:p w:rsidR="001458A4" w:rsidRDefault="001458A4" w:rsidP="00CE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A4" w:rsidRDefault="001458A4" w:rsidP="00CE3523">
      <w:pPr>
        <w:spacing w:after="0" w:line="240" w:lineRule="auto"/>
      </w:pPr>
      <w:r>
        <w:separator/>
      </w:r>
    </w:p>
  </w:footnote>
  <w:footnote w:type="continuationSeparator" w:id="0">
    <w:p w:rsidR="001458A4" w:rsidRDefault="001458A4" w:rsidP="00CE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23" w:rsidRDefault="00DB670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523" w:rsidRDefault="00CE3523">
                          <w:pPr>
                            <w:spacing w:after="0" w:line="240" w:lineRule="auto"/>
                            <w:jc w:val="right"/>
                          </w:pPr>
                          <w:r>
                            <w:t>Rogaland Rideklubb 2011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CE3523" w:rsidRDefault="00CE3523">
                    <w:pPr>
                      <w:spacing w:after="0" w:line="240" w:lineRule="auto"/>
                      <w:jc w:val="right"/>
                    </w:pPr>
                    <w:r>
                      <w:t>Rogaland Rideklubb 2011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523" w:rsidRDefault="001458A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</w:instrText>
                          </w:r>
                          <w:r>
                            <w:instrText xml:space="preserve">FORMAT </w:instrText>
                          </w:r>
                          <w:r>
                            <w:fldChar w:fldCharType="separate"/>
                          </w:r>
                          <w:r w:rsidR="00DB670A" w:rsidRPr="00DB670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CE3523" w:rsidRDefault="001458A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</w:instrText>
                    </w:r>
                    <w:r>
                      <w:instrText xml:space="preserve">FORMAT </w:instrText>
                    </w:r>
                    <w:r>
                      <w:fldChar w:fldCharType="separate"/>
                    </w:r>
                    <w:r w:rsidR="00DB670A" w:rsidRPr="00DB670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31E"/>
    <w:multiLevelType w:val="hybridMultilevel"/>
    <w:tmpl w:val="02A496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1D9"/>
    <w:multiLevelType w:val="hybridMultilevel"/>
    <w:tmpl w:val="C27A4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3DE7"/>
    <w:multiLevelType w:val="hybridMultilevel"/>
    <w:tmpl w:val="08A05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38D0"/>
    <w:multiLevelType w:val="hybridMultilevel"/>
    <w:tmpl w:val="3C026E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3"/>
    <w:rsid w:val="001458A4"/>
    <w:rsid w:val="00425FBF"/>
    <w:rsid w:val="005F7695"/>
    <w:rsid w:val="007366A1"/>
    <w:rsid w:val="008635EB"/>
    <w:rsid w:val="00CE3523"/>
    <w:rsid w:val="00DB0C1A"/>
    <w:rsid w:val="00DB670A"/>
    <w:rsid w:val="00E0427A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3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semiHidden/>
    <w:unhideWhenUsed/>
    <w:rsid w:val="00C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E3523"/>
  </w:style>
  <w:style w:type="paragraph" w:styleId="Bunntekst">
    <w:name w:val="footer"/>
    <w:basedOn w:val="Normal"/>
    <w:link w:val="BunntekstTegn"/>
    <w:uiPriority w:val="99"/>
    <w:semiHidden/>
    <w:unhideWhenUsed/>
    <w:rsid w:val="00C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E3523"/>
  </w:style>
  <w:style w:type="paragraph" w:styleId="Listeavsnitt">
    <w:name w:val="List Paragraph"/>
    <w:basedOn w:val="Normal"/>
    <w:uiPriority w:val="34"/>
    <w:qFormat/>
    <w:rsid w:val="00CE352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03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3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semiHidden/>
    <w:unhideWhenUsed/>
    <w:rsid w:val="00C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E3523"/>
  </w:style>
  <w:style w:type="paragraph" w:styleId="Bunntekst">
    <w:name w:val="footer"/>
    <w:basedOn w:val="Normal"/>
    <w:link w:val="BunntekstTegn"/>
    <w:uiPriority w:val="99"/>
    <w:semiHidden/>
    <w:unhideWhenUsed/>
    <w:rsid w:val="00C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E3523"/>
  </w:style>
  <w:style w:type="paragraph" w:styleId="Listeavsnitt">
    <w:name w:val="List Paragraph"/>
    <w:basedOn w:val="Normal"/>
    <w:uiPriority w:val="34"/>
    <w:qFormat/>
    <w:rsid w:val="00CE352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03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Ingrid Knutsen</cp:lastModifiedBy>
  <cp:revision>2</cp:revision>
  <dcterms:created xsi:type="dcterms:W3CDTF">2012-12-12T06:10:00Z</dcterms:created>
  <dcterms:modified xsi:type="dcterms:W3CDTF">2012-12-12T06:10:00Z</dcterms:modified>
</cp:coreProperties>
</file>